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58" w:rsidRPr="00496C93" w:rsidRDefault="00437458" w:rsidP="00437458">
      <w:pPr>
        <w:ind w:left="200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 xml:space="preserve">                                    </w:t>
      </w:r>
      <w:r w:rsidRPr="00496C93">
        <w:rPr>
          <w:rFonts w:ascii="Times New Roman" w:hAnsi="Times New Roman" w:cs="Times New Roman"/>
          <w:b/>
          <w:spacing w:val="-2"/>
          <w:sz w:val="28"/>
        </w:rPr>
        <w:t>Справка</w:t>
      </w:r>
    </w:p>
    <w:p w:rsidR="00437458" w:rsidRDefault="00437458" w:rsidP="00437458">
      <w:pPr>
        <w:pStyle w:val="a3"/>
        <w:tabs>
          <w:tab w:val="left" w:pos="6839"/>
        </w:tabs>
        <w:spacing w:before="317" w:line="322" w:lineRule="exact"/>
        <w:ind w:left="3163"/>
      </w:pPr>
      <w:r>
        <w:rPr>
          <w:spacing w:val="-4"/>
        </w:rPr>
        <w:t xml:space="preserve">      </w:t>
      </w:r>
      <w:r w:rsidRPr="00496C93">
        <w:rPr>
          <w:spacing w:val="-4"/>
        </w:rPr>
        <w:t>МБОУ Советинская СОШ</w:t>
      </w:r>
    </w:p>
    <w:p w:rsidR="00437458" w:rsidRPr="00496C93" w:rsidRDefault="00437458" w:rsidP="00437458">
      <w:pPr>
        <w:pStyle w:val="a3"/>
        <w:tabs>
          <w:tab w:val="left" w:pos="6839"/>
        </w:tabs>
        <w:spacing w:before="317" w:line="322" w:lineRule="exact"/>
        <w:ind w:left="3163"/>
      </w:pPr>
      <w:r>
        <w:t>п</w:t>
      </w:r>
      <w:r w:rsidRPr="00496C93">
        <w:t>о реализации целевой модели наставничества обучающихся и педагогических работников</w:t>
      </w:r>
    </w:p>
    <w:p w:rsidR="00437458" w:rsidRPr="00496C93" w:rsidRDefault="00437458" w:rsidP="00437458">
      <w:pPr>
        <w:spacing w:line="321" w:lineRule="exact"/>
        <w:ind w:left="491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496C93"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4</w:t>
      </w:r>
      <w:r w:rsidRPr="00496C93">
        <w:rPr>
          <w:rFonts w:ascii="Times New Roman" w:hAnsi="Times New Roman" w:cs="Times New Roman"/>
          <w:b/>
          <w:spacing w:val="-4"/>
          <w:sz w:val="28"/>
        </w:rPr>
        <w:t>году</w:t>
      </w:r>
    </w:p>
    <w:p w:rsidR="00437458" w:rsidRPr="00496C93" w:rsidRDefault="00437458" w:rsidP="00437458">
      <w:pPr>
        <w:pStyle w:val="a3"/>
        <w:spacing w:before="4"/>
        <w:rPr>
          <w:b/>
        </w:rPr>
      </w:pPr>
    </w:p>
    <w:p w:rsidR="00437458" w:rsidRPr="004A0015" w:rsidRDefault="00437458" w:rsidP="00437458">
      <w:pPr>
        <w:pStyle w:val="a5"/>
        <w:ind w:left="1079" w:firstLine="0"/>
        <w:rPr>
          <w:b/>
          <w:sz w:val="28"/>
        </w:rPr>
      </w:pPr>
      <w:r>
        <w:rPr>
          <w:b/>
          <w:sz w:val="28"/>
        </w:rPr>
        <w:t>1</w:t>
      </w:r>
      <w:r w:rsidRPr="004A0015">
        <w:rPr>
          <w:b/>
          <w:sz w:val="28"/>
        </w:rPr>
        <w:t>Реализация ЦМН педагогических работников в 202</w:t>
      </w:r>
      <w:r>
        <w:rPr>
          <w:b/>
          <w:sz w:val="28"/>
        </w:rPr>
        <w:t>4</w:t>
      </w:r>
      <w:r w:rsidRPr="004A0015">
        <w:rPr>
          <w:b/>
          <w:spacing w:val="-4"/>
          <w:sz w:val="28"/>
        </w:rPr>
        <w:t>году</w:t>
      </w:r>
    </w:p>
    <w:p w:rsidR="00437458" w:rsidRPr="00496C93" w:rsidRDefault="00437458" w:rsidP="00437458">
      <w:pPr>
        <w:pStyle w:val="a5"/>
        <w:numPr>
          <w:ilvl w:val="0"/>
          <w:numId w:val="1"/>
        </w:numPr>
        <w:tabs>
          <w:tab w:val="left" w:pos="987"/>
        </w:tabs>
        <w:spacing w:before="316" w:line="242" w:lineRule="auto"/>
        <w:ind w:right="989" w:firstLine="0"/>
        <w:rPr>
          <w:sz w:val="28"/>
        </w:rPr>
      </w:pPr>
      <w:r w:rsidRPr="00496C93">
        <w:rPr>
          <w:sz w:val="28"/>
        </w:rPr>
        <w:t xml:space="preserve">Количество педагогических работников в школе (без совместителей) на </w:t>
      </w:r>
      <w:r>
        <w:rPr>
          <w:b/>
          <w:sz w:val="28"/>
        </w:rPr>
        <w:t xml:space="preserve">декабрь 2024 </w:t>
      </w:r>
      <w:r w:rsidRPr="00496C93">
        <w:rPr>
          <w:b/>
          <w:sz w:val="28"/>
        </w:rPr>
        <w:t xml:space="preserve">года </w:t>
      </w:r>
      <w:r>
        <w:rPr>
          <w:sz w:val="28"/>
        </w:rPr>
        <w:t>- 15</w:t>
      </w:r>
    </w:p>
    <w:p w:rsidR="00437458" w:rsidRPr="00496C93" w:rsidRDefault="00437458" w:rsidP="00437458">
      <w:pPr>
        <w:pStyle w:val="a5"/>
        <w:numPr>
          <w:ilvl w:val="0"/>
          <w:numId w:val="1"/>
        </w:numPr>
        <w:tabs>
          <w:tab w:val="left" w:pos="987"/>
        </w:tabs>
        <w:ind w:right="1811" w:firstLine="0"/>
        <w:rPr>
          <w:sz w:val="28"/>
        </w:rPr>
      </w:pPr>
      <w:r w:rsidRPr="00496C93">
        <w:rPr>
          <w:sz w:val="28"/>
        </w:rPr>
        <w:t xml:space="preserve">Количество педагогических работников, охваченных целевой моделью наставничества (ЦМН) </w:t>
      </w:r>
      <w:r>
        <w:rPr>
          <w:b/>
          <w:sz w:val="28"/>
        </w:rPr>
        <w:t>на декабрь2024</w:t>
      </w:r>
      <w:r w:rsidRPr="00496C93">
        <w:rPr>
          <w:b/>
          <w:sz w:val="28"/>
        </w:rPr>
        <w:t xml:space="preserve"> года </w:t>
      </w:r>
      <w:r>
        <w:rPr>
          <w:sz w:val="28"/>
        </w:rPr>
        <w:t xml:space="preserve">– 4 </w:t>
      </w:r>
    </w:p>
    <w:p w:rsidR="00437458" w:rsidRPr="00496C93" w:rsidRDefault="00437458" w:rsidP="00437458">
      <w:pPr>
        <w:pStyle w:val="a5"/>
        <w:numPr>
          <w:ilvl w:val="0"/>
          <w:numId w:val="1"/>
        </w:numPr>
        <w:tabs>
          <w:tab w:val="left" w:pos="987"/>
        </w:tabs>
        <w:ind w:right="1568" w:firstLine="0"/>
        <w:rPr>
          <w:sz w:val="28"/>
        </w:rPr>
      </w:pPr>
      <w:r w:rsidRPr="00496C93">
        <w:rPr>
          <w:sz w:val="28"/>
        </w:rPr>
        <w:t xml:space="preserve">Доля педагогических работников, охваченных ЦМН, от общего количества </w:t>
      </w:r>
      <w:proofErr w:type="spellStart"/>
      <w:r w:rsidRPr="00496C93">
        <w:rPr>
          <w:sz w:val="28"/>
        </w:rPr>
        <w:t>педработников</w:t>
      </w:r>
      <w:proofErr w:type="spellEnd"/>
      <w:r w:rsidRPr="00496C93">
        <w:rPr>
          <w:sz w:val="28"/>
        </w:rPr>
        <w:t xml:space="preserve"> (</w:t>
      </w:r>
      <w:r>
        <w:rPr>
          <w:b/>
          <w:sz w:val="28"/>
        </w:rPr>
        <w:t>на декабрь2024</w:t>
      </w:r>
      <w:r w:rsidRPr="00496C93">
        <w:rPr>
          <w:b/>
          <w:sz w:val="28"/>
        </w:rPr>
        <w:t xml:space="preserve"> года) </w:t>
      </w:r>
      <w:r>
        <w:rPr>
          <w:sz w:val="28"/>
        </w:rPr>
        <w:t>– 27%</w:t>
      </w:r>
    </w:p>
    <w:p w:rsidR="00437458" w:rsidRPr="00496C93" w:rsidRDefault="00437458" w:rsidP="00437458">
      <w:pPr>
        <w:pStyle w:val="a5"/>
        <w:numPr>
          <w:ilvl w:val="0"/>
          <w:numId w:val="1"/>
        </w:numPr>
        <w:tabs>
          <w:tab w:val="left" w:pos="987"/>
        </w:tabs>
        <w:spacing w:line="321" w:lineRule="exact"/>
        <w:ind w:left="987" w:hanging="287"/>
        <w:rPr>
          <w:b/>
          <w:sz w:val="28"/>
        </w:rPr>
      </w:pPr>
      <w:proofErr w:type="gramStart"/>
      <w:r w:rsidRPr="00496C93">
        <w:rPr>
          <w:sz w:val="28"/>
        </w:rPr>
        <w:t xml:space="preserve">Описание направлений ЦМН </w:t>
      </w:r>
      <w:proofErr w:type="spellStart"/>
      <w:r w:rsidRPr="00496C93">
        <w:rPr>
          <w:spacing w:val="-2"/>
          <w:sz w:val="28"/>
        </w:rPr>
        <w:t>педработников</w:t>
      </w:r>
      <w:proofErr w:type="spellEnd"/>
      <w:r w:rsidRPr="00496C93">
        <w:rPr>
          <w:spacing w:val="-2"/>
          <w:sz w:val="28"/>
        </w:rPr>
        <w:t xml:space="preserve"> (согласно</w:t>
      </w:r>
      <w:proofErr w:type="gramEnd"/>
    </w:p>
    <w:p w:rsidR="00437458" w:rsidRPr="00496C93" w:rsidRDefault="00437458" w:rsidP="00437458">
      <w:pPr>
        <w:spacing w:line="242" w:lineRule="auto"/>
        <w:ind w:left="700" w:right="958"/>
        <w:jc w:val="both"/>
        <w:rPr>
          <w:rFonts w:ascii="Times New Roman" w:hAnsi="Times New Roman" w:cs="Times New Roman"/>
          <w:b/>
          <w:sz w:val="28"/>
        </w:rPr>
      </w:pPr>
      <w:r w:rsidRPr="00496C93">
        <w:rPr>
          <w:rFonts w:ascii="Times New Roman" w:hAnsi="Times New Roman" w:cs="Times New Roman"/>
          <w:sz w:val="28"/>
        </w:rPr>
        <w:t xml:space="preserve">плану/программы работы школы по реализации ЦМН </w:t>
      </w:r>
      <w:proofErr w:type="spellStart"/>
      <w:r w:rsidRPr="00496C93">
        <w:rPr>
          <w:rFonts w:ascii="Times New Roman" w:hAnsi="Times New Roman" w:cs="Times New Roman"/>
          <w:sz w:val="28"/>
        </w:rPr>
        <w:t>педработников</w:t>
      </w:r>
      <w:proofErr w:type="spellEnd"/>
      <w:r w:rsidRPr="00496C93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b/>
          <w:sz w:val="28"/>
        </w:rPr>
        <w:t>январе-июне 2023-2024 у</w:t>
      </w:r>
      <w:r w:rsidRPr="00496C93">
        <w:rPr>
          <w:rFonts w:ascii="Times New Roman" w:hAnsi="Times New Roman" w:cs="Times New Roman"/>
          <w:b/>
          <w:sz w:val="28"/>
        </w:rPr>
        <w:t>чебн</w:t>
      </w:r>
      <w:r>
        <w:rPr>
          <w:rFonts w:ascii="Times New Roman" w:hAnsi="Times New Roman" w:cs="Times New Roman"/>
          <w:b/>
          <w:sz w:val="28"/>
        </w:rPr>
        <w:t>ого года и сентябре-декабре 2024-2025</w:t>
      </w:r>
      <w:r w:rsidRPr="00496C93">
        <w:rPr>
          <w:rFonts w:ascii="Times New Roman" w:hAnsi="Times New Roman" w:cs="Times New Roman"/>
          <w:b/>
          <w:sz w:val="28"/>
        </w:rPr>
        <w:t>учебного года:</w:t>
      </w:r>
    </w:p>
    <w:p w:rsidR="00437458" w:rsidRPr="00496C93" w:rsidRDefault="00437458" w:rsidP="00437458">
      <w:pPr>
        <w:spacing w:line="319" w:lineRule="exact"/>
        <w:ind w:left="6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«опытный </w:t>
      </w:r>
      <w:r w:rsidRPr="00496C93">
        <w:rPr>
          <w:rFonts w:ascii="Times New Roman" w:hAnsi="Times New Roman" w:cs="Times New Roman"/>
          <w:b/>
          <w:sz w:val="28"/>
        </w:rPr>
        <w:t>педаго</w:t>
      </w:r>
      <w:proofErr w:type="gramStart"/>
      <w:r w:rsidRPr="00496C93">
        <w:rPr>
          <w:rFonts w:ascii="Times New Roman" w:hAnsi="Times New Roman" w:cs="Times New Roman"/>
          <w:b/>
          <w:sz w:val="28"/>
        </w:rPr>
        <w:t>г-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496C93">
        <w:rPr>
          <w:rFonts w:ascii="Times New Roman" w:hAnsi="Times New Roman" w:cs="Times New Roman"/>
          <w:b/>
          <w:sz w:val="28"/>
        </w:rPr>
        <w:t xml:space="preserve">молодому </w:t>
      </w:r>
      <w:r w:rsidRPr="00496C93">
        <w:rPr>
          <w:rFonts w:ascii="Times New Roman" w:hAnsi="Times New Roman" w:cs="Times New Roman"/>
          <w:b/>
          <w:spacing w:val="-2"/>
          <w:sz w:val="28"/>
        </w:rPr>
        <w:t>педагогу</w:t>
      </w:r>
      <w:r w:rsidRPr="00496C93">
        <w:rPr>
          <w:rFonts w:ascii="Times New Roman" w:hAnsi="Times New Roman" w:cs="Times New Roman"/>
          <w:spacing w:val="-2"/>
          <w:sz w:val="28"/>
        </w:rPr>
        <w:t xml:space="preserve">»- оказание помощи молодым учителям в их профессиональном становлении. Задачи данной модели наставничества заключаются </w:t>
      </w:r>
      <w:r>
        <w:rPr>
          <w:rFonts w:ascii="Times New Roman" w:hAnsi="Times New Roman" w:cs="Times New Roman"/>
          <w:spacing w:val="-2"/>
          <w:sz w:val="28"/>
        </w:rPr>
        <w:t>в привитии молодым специалистам</w:t>
      </w:r>
      <w:r w:rsidRPr="00496C93">
        <w:rPr>
          <w:rFonts w:ascii="Times New Roman" w:hAnsi="Times New Roman" w:cs="Times New Roman"/>
          <w:spacing w:val="-2"/>
          <w:sz w:val="28"/>
        </w:rPr>
        <w:t>,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496C93">
        <w:rPr>
          <w:rFonts w:ascii="Times New Roman" w:hAnsi="Times New Roman" w:cs="Times New Roman"/>
          <w:spacing w:val="-2"/>
          <w:sz w:val="28"/>
        </w:rPr>
        <w:t>ускорение процесса становления учителя. На сегодняшний день в нашей школе формо</w:t>
      </w:r>
      <w:r>
        <w:rPr>
          <w:rFonts w:ascii="Times New Roman" w:hAnsi="Times New Roman" w:cs="Times New Roman"/>
          <w:spacing w:val="-2"/>
          <w:sz w:val="28"/>
        </w:rPr>
        <w:t xml:space="preserve">й наставничества охвачено 2 молодых  педагога </w:t>
      </w:r>
      <w:r w:rsidRPr="00496C93">
        <w:rPr>
          <w:rFonts w:ascii="Times New Roman" w:hAnsi="Times New Roman" w:cs="Times New Roman"/>
          <w:spacing w:val="-2"/>
          <w:sz w:val="28"/>
        </w:rPr>
        <w:t>и 2 педагога наставника.</w:t>
      </w:r>
    </w:p>
    <w:p w:rsidR="00437458" w:rsidRPr="00496C93" w:rsidRDefault="00437458" w:rsidP="00437458">
      <w:pPr>
        <w:pStyle w:val="a3"/>
        <w:ind w:left="359" w:right="1485" w:firstLine="283"/>
        <w:jc w:val="both"/>
      </w:pPr>
      <w:r w:rsidRPr="00496C93">
        <w:rPr>
          <w:b/>
        </w:rPr>
        <w:t>«</w:t>
      </w:r>
      <w:proofErr w:type="spellStart"/>
      <w:r w:rsidRPr="00496C93">
        <w:rPr>
          <w:b/>
        </w:rPr>
        <w:t>равный-равному</w:t>
      </w:r>
      <w:proofErr w:type="spellEnd"/>
      <w:proofErr w:type="gramStart"/>
      <w:r w:rsidRPr="00496C93">
        <w:rPr>
          <w:b/>
        </w:rPr>
        <w:t>»-</w:t>
      </w:r>
      <w:proofErr w:type="gramEnd"/>
      <w:r w:rsidRPr="00496C93">
        <w:t>помощь в овладении   современными программа</w:t>
      </w:r>
      <w:r>
        <w:t>ми, обмен опытом ведения уроков, методические разработки со слабоуспевающими.</w:t>
      </w:r>
    </w:p>
    <w:p w:rsidR="00437458" w:rsidRPr="00496C93" w:rsidRDefault="00437458" w:rsidP="00437458">
      <w:pPr>
        <w:pStyle w:val="a3"/>
        <w:ind w:left="359" w:right="951" w:firstLine="283"/>
        <w:jc w:val="both"/>
      </w:pPr>
      <w:r w:rsidRPr="00496C93">
        <w:t>Консультирование по возникающим проблемам на начало года (новые документы, новое в документах), в течение года.</w:t>
      </w:r>
    </w:p>
    <w:p w:rsidR="00437458" w:rsidRPr="00496C93" w:rsidRDefault="00437458" w:rsidP="00437458">
      <w:pPr>
        <w:pStyle w:val="a5"/>
        <w:numPr>
          <w:ilvl w:val="0"/>
          <w:numId w:val="1"/>
        </w:numPr>
        <w:tabs>
          <w:tab w:val="left" w:pos="987"/>
        </w:tabs>
        <w:spacing w:before="4" w:line="317" w:lineRule="exact"/>
        <w:ind w:left="987" w:hanging="287"/>
        <w:jc w:val="both"/>
      </w:pPr>
      <w:r>
        <w:rPr>
          <w:sz w:val="28"/>
        </w:rPr>
        <w:t>Размещение материалов</w:t>
      </w:r>
      <w:r w:rsidRPr="00496C93">
        <w:rPr>
          <w:sz w:val="28"/>
        </w:rPr>
        <w:t>:</w:t>
      </w:r>
      <w:r>
        <w:rPr>
          <w:sz w:val="28"/>
        </w:rPr>
        <w:t xml:space="preserve"> материалы размещаются на официальном  сайте </w:t>
      </w:r>
      <w:r w:rsidRPr="00496C93">
        <w:rPr>
          <w:sz w:val="28"/>
        </w:rPr>
        <w:t>школы</w:t>
      </w:r>
    </w:p>
    <w:p w:rsidR="00437458" w:rsidRPr="00496C93" w:rsidRDefault="00437458" w:rsidP="00437458">
      <w:pPr>
        <w:ind w:left="642"/>
        <w:rPr>
          <w:rFonts w:ascii="Times New Roman" w:hAnsi="Times New Roman" w:cs="Times New Roman"/>
          <w:b/>
          <w:sz w:val="28"/>
        </w:rPr>
      </w:pPr>
      <w:proofErr w:type="spellStart"/>
      <w:r w:rsidRPr="00496C93">
        <w:rPr>
          <w:rFonts w:ascii="Times New Roman" w:hAnsi="Times New Roman" w:cs="Times New Roman"/>
          <w:b/>
          <w:sz w:val="28"/>
        </w:rPr>
        <w:t>II.Реализация</w:t>
      </w:r>
      <w:proofErr w:type="spellEnd"/>
      <w:r w:rsidRPr="00496C93">
        <w:rPr>
          <w:rFonts w:ascii="Times New Roman" w:hAnsi="Times New Roman" w:cs="Times New Roman"/>
          <w:b/>
          <w:sz w:val="28"/>
        </w:rPr>
        <w:t xml:space="preserve"> ЦМН </w:t>
      </w:r>
      <w:proofErr w:type="gramStart"/>
      <w:r w:rsidRPr="00496C93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496C93">
        <w:rPr>
          <w:rFonts w:ascii="Times New Roman" w:hAnsi="Times New Roman" w:cs="Times New Roman"/>
          <w:b/>
          <w:sz w:val="28"/>
        </w:rPr>
        <w:t xml:space="preserve"> в 2023 </w:t>
      </w:r>
      <w:r w:rsidRPr="00496C93">
        <w:rPr>
          <w:rFonts w:ascii="Times New Roman" w:hAnsi="Times New Roman" w:cs="Times New Roman"/>
          <w:b/>
          <w:spacing w:val="-4"/>
          <w:sz w:val="28"/>
        </w:rPr>
        <w:t>году</w:t>
      </w:r>
    </w:p>
    <w:p w:rsidR="00437458" w:rsidRPr="00496C93" w:rsidRDefault="00437458" w:rsidP="00437458">
      <w:pPr>
        <w:pStyle w:val="a5"/>
        <w:numPr>
          <w:ilvl w:val="0"/>
          <w:numId w:val="2"/>
        </w:numPr>
        <w:tabs>
          <w:tab w:val="left" w:pos="924"/>
        </w:tabs>
        <w:spacing w:before="317" w:line="322" w:lineRule="exact"/>
        <w:ind w:left="924" w:hanging="282"/>
        <w:rPr>
          <w:sz w:val="28"/>
        </w:rPr>
      </w:pPr>
      <w:r w:rsidRPr="00496C93">
        <w:rPr>
          <w:sz w:val="28"/>
        </w:rPr>
        <w:t xml:space="preserve">Количество обучающихся </w:t>
      </w:r>
      <w:proofErr w:type="gramStart"/>
      <w:r w:rsidRPr="00496C93">
        <w:rPr>
          <w:sz w:val="28"/>
        </w:rPr>
        <w:t>возрасте</w:t>
      </w:r>
      <w:proofErr w:type="gramEnd"/>
      <w:r w:rsidRPr="00496C93">
        <w:rPr>
          <w:sz w:val="28"/>
        </w:rPr>
        <w:t xml:space="preserve"> 10-14 лет (</w:t>
      </w:r>
      <w:r>
        <w:rPr>
          <w:b/>
          <w:sz w:val="28"/>
        </w:rPr>
        <w:t xml:space="preserve">на декабрь 2024 </w:t>
      </w:r>
      <w:r w:rsidRPr="00496C93">
        <w:rPr>
          <w:b/>
          <w:sz w:val="28"/>
        </w:rPr>
        <w:t xml:space="preserve"> года</w:t>
      </w:r>
      <w:r w:rsidRPr="00496C93">
        <w:rPr>
          <w:sz w:val="28"/>
        </w:rPr>
        <w:t>)</w:t>
      </w:r>
      <w:r w:rsidRPr="00496C93">
        <w:rPr>
          <w:spacing w:val="-10"/>
          <w:sz w:val="28"/>
        </w:rPr>
        <w:t>-</w:t>
      </w:r>
      <w:r>
        <w:rPr>
          <w:spacing w:val="-10"/>
          <w:sz w:val="28"/>
        </w:rPr>
        <w:t xml:space="preserve"> 52</w:t>
      </w:r>
    </w:p>
    <w:p w:rsidR="00437458" w:rsidRPr="00496C93" w:rsidRDefault="00437458" w:rsidP="00437458">
      <w:pPr>
        <w:pStyle w:val="a5"/>
        <w:numPr>
          <w:ilvl w:val="0"/>
          <w:numId w:val="2"/>
        </w:numPr>
        <w:tabs>
          <w:tab w:val="left" w:pos="924"/>
        </w:tabs>
        <w:spacing w:line="322" w:lineRule="exact"/>
        <w:ind w:left="924" w:hanging="282"/>
        <w:rPr>
          <w:sz w:val="28"/>
        </w:rPr>
      </w:pPr>
      <w:r w:rsidRPr="00496C93">
        <w:rPr>
          <w:sz w:val="28"/>
        </w:rPr>
        <w:t>Доля обучающихся в возрасте10-14лет</w:t>
      </w:r>
      <w:proofErr w:type="gramStart"/>
      <w:r w:rsidRPr="00496C93">
        <w:rPr>
          <w:sz w:val="28"/>
        </w:rPr>
        <w:t>:н</w:t>
      </w:r>
      <w:proofErr w:type="gramEnd"/>
      <w:r w:rsidRPr="00496C93">
        <w:rPr>
          <w:sz w:val="28"/>
        </w:rPr>
        <w:t>аставников</w:t>
      </w:r>
      <w:r w:rsidRPr="00496C93">
        <w:rPr>
          <w:spacing w:val="-10"/>
          <w:sz w:val="28"/>
        </w:rPr>
        <w:t xml:space="preserve">- </w:t>
      </w:r>
      <w:r>
        <w:rPr>
          <w:spacing w:val="-10"/>
          <w:sz w:val="28"/>
        </w:rPr>
        <w:t xml:space="preserve"> 9</w:t>
      </w:r>
    </w:p>
    <w:p w:rsidR="00437458" w:rsidRPr="00496C93" w:rsidRDefault="00437458" w:rsidP="00437458">
      <w:pPr>
        <w:pStyle w:val="a5"/>
        <w:numPr>
          <w:ilvl w:val="0"/>
          <w:numId w:val="2"/>
        </w:numPr>
        <w:tabs>
          <w:tab w:val="left" w:pos="924"/>
        </w:tabs>
        <w:spacing w:line="322" w:lineRule="exact"/>
        <w:ind w:left="924" w:hanging="282"/>
        <w:rPr>
          <w:sz w:val="28"/>
        </w:rPr>
      </w:pPr>
      <w:r w:rsidRPr="00496C93">
        <w:rPr>
          <w:sz w:val="28"/>
        </w:rPr>
        <w:t>Доля обучающихся в возрасте 10-14 лет: наставляемых</w:t>
      </w:r>
      <w:r w:rsidRPr="00496C93">
        <w:rPr>
          <w:spacing w:val="-10"/>
          <w:sz w:val="28"/>
        </w:rPr>
        <w:t xml:space="preserve">- </w:t>
      </w:r>
      <w:r>
        <w:rPr>
          <w:spacing w:val="-10"/>
          <w:sz w:val="28"/>
        </w:rPr>
        <w:t xml:space="preserve"> 23</w:t>
      </w:r>
    </w:p>
    <w:p w:rsidR="00437458" w:rsidRPr="00496C93" w:rsidRDefault="00437458" w:rsidP="00437458">
      <w:pPr>
        <w:pStyle w:val="a5"/>
        <w:numPr>
          <w:ilvl w:val="0"/>
          <w:numId w:val="2"/>
        </w:numPr>
        <w:tabs>
          <w:tab w:val="left" w:pos="924"/>
        </w:tabs>
        <w:ind w:left="924" w:hanging="282"/>
        <w:rPr>
          <w:sz w:val="28"/>
        </w:rPr>
      </w:pPr>
      <w:r w:rsidRPr="00496C93">
        <w:rPr>
          <w:sz w:val="28"/>
        </w:rPr>
        <w:t>Количество обучающихся в возрасте 15-18 лет (</w:t>
      </w:r>
      <w:r w:rsidRPr="00496C93">
        <w:rPr>
          <w:b/>
          <w:sz w:val="28"/>
        </w:rPr>
        <w:t>на</w:t>
      </w:r>
      <w:r>
        <w:rPr>
          <w:b/>
          <w:sz w:val="28"/>
        </w:rPr>
        <w:t xml:space="preserve"> декабрь2024</w:t>
      </w:r>
      <w:r w:rsidRPr="00496C93">
        <w:rPr>
          <w:b/>
          <w:sz w:val="28"/>
        </w:rPr>
        <w:t>года</w:t>
      </w:r>
      <w:r w:rsidRPr="00496C93">
        <w:rPr>
          <w:sz w:val="28"/>
        </w:rPr>
        <w:t>)</w:t>
      </w:r>
      <w:r w:rsidRPr="00496C93">
        <w:rPr>
          <w:spacing w:val="-10"/>
          <w:sz w:val="28"/>
        </w:rPr>
        <w:t>-</w:t>
      </w:r>
      <w:r>
        <w:rPr>
          <w:spacing w:val="-10"/>
          <w:sz w:val="28"/>
        </w:rPr>
        <w:t xml:space="preserve"> 34</w:t>
      </w:r>
    </w:p>
    <w:p w:rsidR="00437458" w:rsidRPr="00496C93" w:rsidRDefault="00437458" w:rsidP="00437458">
      <w:pPr>
        <w:pStyle w:val="a5"/>
        <w:numPr>
          <w:ilvl w:val="0"/>
          <w:numId w:val="2"/>
        </w:numPr>
        <w:tabs>
          <w:tab w:val="left" w:pos="924"/>
        </w:tabs>
        <w:spacing w:before="4"/>
        <w:ind w:left="924" w:hanging="282"/>
        <w:rPr>
          <w:sz w:val="28"/>
        </w:rPr>
      </w:pPr>
      <w:r w:rsidRPr="00496C93">
        <w:rPr>
          <w:sz w:val="28"/>
        </w:rPr>
        <w:t>Доля обучающихся в возрасте 15-18 лет</w:t>
      </w:r>
      <w:proofErr w:type="gramStart"/>
      <w:r w:rsidRPr="00496C93">
        <w:rPr>
          <w:sz w:val="28"/>
        </w:rPr>
        <w:t>:н</w:t>
      </w:r>
      <w:proofErr w:type="gramEnd"/>
      <w:r w:rsidRPr="00496C93">
        <w:rPr>
          <w:sz w:val="28"/>
        </w:rPr>
        <w:t>аставников</w:t>
      </w:r>
      <w:r w:rsidRPr="00496C93">
        <w:rPr>
          <w:spacing w:val="-10"/>
          <w:sz w:val="28"/>
        </w:rPr>
        <w:t>-</w:t>
      </w:r>
      <w:r>
        <w:rPr>
          <w:spacing w:val="-10"/>
          <w:sz w:val="28"/>
        </w:rPr>
        <w:t>9</w:t>
      </w:r>
    </w:p>
    <w:p w:rsidR="00437458" w:rsidRPr="00496C93" w:rsidRDefault="00437458" w:rsidP="00437458">
      <w:pPr>
        <w:pStyle w:val="a5"/>
        <w:numPr>
          <w:ilvl w:val="0"/>
          <w:numId w:val="2"/>
        </w:numPr>
        <w:tabs>
          <w:tab w:val="left" w:pos="924"/>
        </w:tabs>
        <w:spacing w:before="1" w:line="322" w:lineRule="exact"/>
        <w:ind w:left="924" w:hanging="282"/>
        <w:rPr>
          <w:sz w:val="28"/>
        </w:rPr>
      </w:pPr>
      <w:r w:rsidRPr="00496C93">
        <w:rPr>
          <w:sz w:val="28"/>
        </w:rPr>
        <w:t>Доля</w:t>
      </w:r>
      <w:r>
        <w:rPr>
          <w:sz w:val="28"/>
        </w:rPr>
        <w:t xml:space="preserve"> </w:t>
      </w:r>
      <w:r w:rsidRPr="00496C93">
        <w:rPr>
          <w:sz w:val="28"/>
        </w:rPr>
        <w:t>обучающихся в возрасте 15-18лет</w:t>
      </w:r>
      <w:proofErr w:type="gramStart"/>
      <w:r w:rsidRPr="00496C93">
        <w:rPr>
          <w:sz w:val="28"/>
        </w:rPr>
        <w:t>:н</w:t>
      </w:r>
      <w:proofErr w:type="gramEnd"/>
      <w:r w:rsidRPr="00496C93">
        <w:rPr>
          <w:sz w:val="28"/>
        </w:rPr>
        <w:t>аставляемых</w:t>
      </w:r>
      <w:r w:rsidRPr="00496C93">
        <w:rPr>
          <w:spacing w:val="-10"/>
          <w:sz w:val="28"/>
        </w:rPr>
        <w:t xml:space="preserve">- </w:t>
      </w:r>
      <w:r>
        <w:rPr>
          <w:spacing w:val="-10"/>
          <w:sz w:val="28"/>
        </w:rPr>
        <w:t>17</w:t>
      </w:r>
    </w:p>
    <w:p w:rsidR="00437458" w:rsidRPr="00496C93" w:rsidRDefault="00437458" w:rsidP="00437458">
      <w:pPr>
        <w:pStyle w:val="a5"/>
        <w:numPr>
          <w:ilvl w:val="0"/>
          <w:numId w:val="2"/>
        </w:numPr>
        <w:tabs>
          <w:tab w:val="left" w:pos="924"/>
        </w:tabs>
        <w:spacing w:line="322" w:lineRule="exact"/>
        <w:ind w:left="924" w:hanging="282"/>
        <w:rPr>
          <w:sz w:val="28"/>
        </w:rPr>
      </w:pPr>
      <w:r w:rsidRPr="00496C93">
        <w:rPr>
          <w:sz w:val="28"/>
        </w:rPr>
        <w:t>Общее количество обучающихся 10-18 лет (</w:t>
      </w:r>
      <w:r w:rsidRPr="00496C93">
        <w:rPr>
          <w:b/>
          <w:sz w:val="28"/>
        </w:rPr>
        <w:t>на декабрь202</w:t>
      </w:r>
      <w:r>
        <w:rPr>
          <w:b/>
          <w:sz w:val="28"/>
        </w:rPr>
        <w:t>4</w:t>
      </w:r>
      <w:r w:rsidRPr="00496C93">
        <w:rPr>
          <w:b/>
          <w:spacing w:val="-2"/>
          <w:sz w:val="28"/>
        </w:rPr>
        <w:t>года</w:t>
      </w:r>
      <w:r w:rsidRPr="00496C93">
        <w:rPr>
          <w:spacing w:val="-2"/>
          <w:sz w:val="28"/>
        </w:rPr>
        <w:t>)-</w:t>
      </w:r>
      <w:r>
        <w:rPr>
          <w:spacing w:val="-2"/>
          <w:sz w:val="28"/>
        </w:rPr>
        <w:t>86</w:t>
      </w:r>
    </w:p>
    <w:p w:rsidR="00437458" w:rsidRPr="00496C93" w:rsidRDefault="00437458" w:rsidP="00437458">
      <w:pPr>
        <w:pStyle w:val="a5"/>
        <w:numPr>
          <w:ilvl w:val="0"/>
          <w:numId w:val="2"/>
        </w:numPr>
        <w:tabs>
          <w:tab w:val="left" w:pos="924"/>
        </w:tabs>
        <w:ind w:left="359" w:right="2098" w:firstLine="283"/>
        <w:rPr>
          <w:sz w:val="28"/>
        </w:rPr>
        <w:sectPr w:rsidR="00437458" w:rsidRPr="00496C93">
          <w:pgSz w:w="11910" w:h="16840"/>
          <w:pgMar w:top="760" w:right="860" w:bottom="280" w:left="860" w:header="720" w:footer="720" w:gutter="0"/>
          <w:cols w:space="720"/>
        </w:sectPr>
      </w:pPr>
      <w:r w:rsidRPr="00496C93">
        <w:rPr>
          <w:sz w:val="28"/>
        </w:rPr>
        <w:t>Доля обучающихся 10-18лет, наставляемых и наставников, охваченных ц</w:t>
      </w:r>
      <w:r>
        <w:rPr>
          <w:sz w:val="28"/>
        </w:rPr>
        <w:t>елевой моделью наставничества. 58/67%</w:t>
      </w:r>
    </w:p>
    <w:p w:rsidR="00437458" w:rsidRPr="00496C93" w:rsidRDefault="00437458" w:rsidP="00437458">
      <w:pPr>
        <w:pStyle w:val="a5"/>
        <w:numPr>
          <w:ilvl w:val="0"/>
          <w:numId w:val="2"/>
        </w:numPr>
        <w:tabs>
          <w:tab w:val="left" w:pos="924"/>
        </w:tabs>
        <w:spacing w:before="64"/>
        <w:ind w:left="359" w:right="705" w:firstLine="283"/>
        <w:rPr>
          <w:sz w:val="28"/>
        </w:rPr>
      </w:pPr>
      <w:r w:rsidRPr="00496C93">
        <w:rPr>
          <w:sz w:val="28"/>
        </w:rPr>
        <w:lastRenderedPageBreak/>
        <w:t>Описание направлений ЦМН обучающихся согласно плану/программе работы школы по реализац</w:t>
      </w:r>
      <w:r>
        <w:rPr>
          <w:sz w:val="28"/>
        </w:rPr>
        <w:t>ии ЦМН обучающихся в январе 2023-2024</w:t>
      </w:r>
    </w:p>
    <w:p w:rsidR="00437458" w:rsidRPr="00496C93" w:rsidRDefault="00437458" w:rsidP="00437458">
      <w:pPr>
        <w:spacing w:before="4" w:line="322" w:lineRule="exact"/>
        <w:ind w:left="359"/>
        <w:rPr>
          <w:rFonts w:ascii="Times New Roman" w:hAnsi="Times New Roman" w:cs="Times New Roman"/>
          <w:sz w:val="28"/>
        </w:rPr>
      </w:pPr>
      <w:r w:rsidRPr="00496C93">
        <w:rPr>
          <w:rFonts w:ascii="Times New Roman" w:hAnsi="Times New Roman" w:cs="Times New Roman"/>
          <w:sz w:val="28"/>
        </w:rPr>
        <w:t>Учебн</w:t>
      </w:r>
      <w:r>
        <w:rPr>
          <w:rFonts w:ascii="Times New Roman" w:hAnsi="Times New Roman" w:cs="Times New Roman"/>
          <w:sz w:val="28"/>
        </w:rPr>
        <w:t xml:space="preserve">ого года и </w:t>
      </w:r>
      <w:proofErr w:type="gramStart"/>
      <w:r>
        <w:rPr>
          <w:rFonts w:ascii="Times New Roman" w:hAnsi="Times New Roman" w:cs="Times New Roman"/>
          <w:sz w:val="28"/>
        </w:rPr>
        <w:t>сентябре-декабре</w:t>
      </w:r>
      <w:proofErr w:type="gramEnd"/>
      <w:r>
        <w:rPr>
          <w:rFonts w:ascii="Times New Roman" w:hAnsi="Times New Roman" w:cs="Times New Roman"/>
          <w:sz w:val="28"/>
        </w:rPr>
        <w:t xml:space="preserve"> 2024-2025</w:t>
      </w:r>
      <w:r w:rsidRPr="00496C93">
        <w:rPr>
          <w:rFonts w:ascii="Times New Roman" w:hAnsi="Times New Roman" w:cs="Times New Roman"/>
          <w:sz w:val="28"/>
        </w:rPr>
        <w:t xml:space="preserve">учебного </w:t>
      </w:r>
      <w:r w:rsidRPr="00496C93">
        <w:rPr>
          <w:rFonts w:ascii="Times New Roman" w:hAnsi="Times New Roman" w:cs="Times New Roman"/>
          <w:spacing w:val="-2"/>
          <w:sz w:val="28"/>
        </w:rPr>
        <w:t>года:</w:t>
      </w:r>
    </w:p>
    <w:p w:rsidR="00437458" w:rsidRPr="00496C93" w:rsidRDefault="00437458" w:rsidP="00437458">
      <w:pPr>
        <w:pStyle w:val="a3"/>
        <w:ind w:left="642" w:right="728" w:firstLine="72"/>
      </w:pPr>
      <w:r w:rsidRPr="00496C93">
        <w:t>«ученик-ученик</w:t>
      </w:r>
      <w:proofErr w:type="gramStart"/>
      <w:r w:rsidRPr="00496C93">
        <w:t>»(</w:t>
      </w:r>
      <w:proofErr w:type="gramEnd"/>
      <w:r w:rsidRPr="00496C93">
        <w:t xml:space="preserve">количество </w:t>
      </w:r>
      <w:proofErr w:type="spellStart"/>
      <w:r w:rsidRPr="00496C93">
        <w:t>наставников-наставляемых</w:t>
      </w:r>
      <w:proofErr w:type="spellEnd"/>
      <w:r w:rsidRPr="00496C93">
        <w:t xml:space="preserve"> :</w:t>
      </w:r>
      <w:proofErr w:type="spellStart"/>
      <w:r w:rsidRPr="00496C93">
        <w:t>Юнармия</w:t>
      </w:r>
      <w:proofErr w:type="spellEnd"/>
      <w:r w:rsidRPr="00496C93">
        <w:t xml:space="preserve">, </w:t>
      </w:r>
      <w:proofErr w:type="spellStart"/>
      <w:r w:rsidRPr="00496C93">
        <w:t>волонтерство</w:t>
      </w:r>
      <w:proofErr w:type="spellEnd"/>
      <w:r w:rsidRPr="00496C93">
        <w:t xml:space="preserve"> ,</w:t>
      </w:r>
      <w:r>
        <w:t xml:space="preserve"> РДДМ, </w:t>
      </w:r>
      <w:proofErr w:type="spellStart"/>
      <w:r>
        <w:t>вожатство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>); 31</w:t>
      </w:r>
    </w:p>
    <w:p w:rsidR="00437458" w:rsidRPr="00496C93" w:rsidRDefault="00437458" w:rsidP="00437458">
      <w:pPr>
        <w:spacing w:before="5" w:line="319" w:lineRule="exact"/>
        <w:ind w:left="714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pacing w:val="-2"/>
          <w:sz w:val="28"/>
        </w:rPr>
        <w:t>«учитель- ученик</w:t>
      </w:r>
      <w:r w:rsidRPr="00496C93">
        <w:rPr>
          <w:rFonts w:ascii="Times New Roman" w:hAnsi="Times New Roman" w:cs="Times New Roman"/>
          <w:spacing w:val="-2"/>
          <w:sz w:val="28"/>
        </w:rPr>
        <w:t>»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496C93">
        <w:rPr>
          <w:rFonts w:ascii="Times New Roman" w:hAnsi="Times New Roman" w:cs="Times New Roman"/>
          <w:spacing w:val="-2"/>
          <w:sz w:val="28"/>
        </w:rPr>
        <w:t>(количество наставников-наставляемых:</w:t>
      </w:r>
      <w:r>
        <w:rPr>
          <w:rFonts w:ascii="Times New Roman" w:hAnsi="Times New Roman" w:cs="Times New Roman"/>
          <w:spacing w:val="-2"/>
          <w:sz w:val="28"/>
        </w:rPr>
        <w:t>3/23</w:t>
      </w:r>
      <w:proofErr w:type="gramEnd"/>
    </w:p>
    <w:p w:rsidR="00437458" w:rsidRPr="00496C93" w:rsidRDefault="00437458" w:rsidP="00437458">
      <w:pPr>
        <w:spacing w:before="1"/>
        <w:ind w:left="642" w:right="7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«студент </w:t>
      </w:r>
      <w:proofErr w:type="gramStart"/>
      <w:r>
        <w:rPr>
          <w:rFonts w:ascii="Times New Roman" w:hAnsi="Times New Roman" w:cs="Times New Roman"/>
          <w:sz w:val="28"/>
        </w:rPr>
        <w:t>–у</w:t>
      </w:r>
      <w:proofErr w:type="gramEnd"/>
      <w:r>
        <w:rPr>
          <w:rFonts w:ascii="Times New Roman" w:hAnsi="Times New Roman" w:cs="Times New Roman"/>
          <w:sz w:val="28"/>
        </w:rPr>
        <w:t xml:space="preserve">ченик </w:t>
      </w:r>
      <w:r w:rsidRPr="00496C93">
        <w:rPr>
          <w:rFonts w:ascii="Times New Roman" w:hAnsi="Times New Roman" w:cs="Times New Roman"/>
          <w:sz w:val="28"/>
        </w:rPr>
        <w:t>»(количество наставников - наставляем</w:t>
      </w:r>
      <w:r>
        <w:rPr>
          <w:rFonts w:ascii="Times New Roman" w:hAnsi="Times New Roman" w:cs="Times New Roman"/>
          <w:sz w:val="28"/>
        </w:rPr>
        <w:t>ых, содержание деятельности):1/5 ( обучение работе на компьютере)</w:t>
      </w:r>
    </w:p>
    <w:p w:rsidR="00437458" w:rsidRPr="00496C93" w:rsidRDefault="00437458" w:rsidP="00437458">
      <w:pPr>
        <w:ind w:left="642" w:right="72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родитель- ученик</w:t>
      </w:r>
      <w:proofErr w:type="gramStart"/>
      <w:r w:rsidRPr="00496C93">
        <w:rPr>
          <w:rFonts w:ascii="Times New Roman" w:hAnsi="Times New Roman" w:cs="Times New Roman"/>
          <w:sz w:val="28"/>
        </w:rPr>
        <w:t>»(</w:t>
      </w:r>
      <w:proofErr w:type="gramEnd"/>
      <w:r w:rsidRPr="00496C93">
        <w:rPr>
          <w:rFonts w:ascii="Times New Roman" w:hAnsi="Times New Roman" w:cs="Times New Roman"/>
          <w:sz w:val="28"/>
        </w:rPr>
        <w:t>количество наставников - наставляемых, содержание деятельности) 1/1 (</w:t>
      </w:r>
      <w:proofErr w:type="spellStart"/>
      <w:r w:rsidRPr="00496C93">
        <w:rPr>
          <w:rFonts w:ascii="Times New Roman" w:hAnsi="Times New Roman" w:cs="Times New Roman"/>
          <w:sz w:val="28"/>
        </w:rPr>
        <w:t>профориентационная</w:t>
      </w:r>
      <w:proofErr w:type="spellEnd"/>
      <w:r w:rsidRPr="00496C93">
        <w:rPr>
          <w:rFonts w:ascii="Times New Roman" w:hAnsi="Times New Roman" w:cs="Times New Roman"/>
          <w:sz w:val="28"/>
        </w:rPr>
        <w:t xml:space="preserve"> работа агроном –садовод)</w:t>
      </w:r>
    </w:p>
    <w:p w:rsidR="00437458" w:rsidRPr="00496C93" w:rsidRDefault="00437458" w:rsidP="00437458">
      <w:pPr>
        <w:pStyle w:val="a5"/>
        <w:tabs>
          <w:tab w:val="left" w:pos="1636"/>
        </w:tabs>
        <w:ind w:left="642" w:right="783" w:firstLine="0"/>
        <w:rPr>
          <w:sz w:val="28"/>
        </w:rPr>
      </w:pPr>
      <w:r>
        <w:rPr>
          <w:sz w:val="28"/>
        </w:rPr>
        <w:t xml:space="preserve">10. </w:t>
      </w:r>
      <w:r w:rsidRPr="00496C93">
        <w:rPr>
          <w:sz w:val="28"/>
        </w:rPr>
        <w:t>Назвать лучшие наставнические практики, лучших наставнико</w:t>
      </w:r>
      <w:proofErr w:type="gramStart"/>
      <w:r w:rsidRPr="00496C93">
        <w:rPr>
          <w:sz w:val="28"/>
        </w:rPr>
        <w:t>в-</w:t>
      </w:r>
      <w:proofErr w:type="gramEnd"/>
      <w:r w:rsidRPr="00496C93">
        <w:rPr>
          <w:sz w:val="28"/>
        </w:rPr>
        <w:t xml:space="preserve"> педагогических работников, лучших </w:t>
      </w:r>
      <w:proofErr w:type="spellStart"/>
      <w:r w:rsidRPr="00496C93">
        <w:rPr>
          <w:sz w:val="28"/>
        </w:rPr>
        <w:t>наставников-обучающихся</w:t>
      </w:r>
      <w:proofErr w:type="spellEnd"/>
      <w:r w:rsidRPr="00496C93">
        <w:rPr>
          <w:sz w:val="28"/>
        </w:rPr>
        <w:t>.</w:t>
      </w:r>
    </w:p>
    <w:p w:rsidR="00437458" w:rsidRDefault="00437458" w:rsidP="00437458">
      <w:pPr>
        <w:pStyle w:val="a3"/>
      </w:pPr>
      <w:r w:rsidRPr="00496C93">
        <w:t xml:space="preserve">  </w:t>
      </w:r>
      <w:r>
        <w:t xml:space="preserve"> </w:t>
      </w:r>
      <w:r w:rsidRPr="00496C93">
        <w:t>Учитель-ученик (Копыт Е.П. выступает педагогом наставником по рисованию</w:t>
      </w:r>
      <w:proofErr w:type="gramStart"/>
      <w:r w:rsidRPr="00496C93">
        <w:t xml:space="preserve"> .</w:t>
      </w:r>
      <w:proofErr w:type="gramEnd"/>
      <w:r w:rsidRPr="00496C93">
        <w:t>Под наставничеством Е.П.дети успешно участвуют в различных конкурсах и занимают  призовые места.</w:t>
      </w:r>
      <w:r>
        <w:t xml:space="preserve"> В этом году под руководством Копыт Е.П. ученица 4 класса Новикова Маргарита заняла 2 место в муниципальном конкурсе  « Охрана труда глазами детей». Под руководством  Копыт Е.П. ученица  9 класса </w:t>
      </w:r>
      <w:proofErr w:type="spellStart"/>
      <w:r>
        <w:t>Чернополова</w:t>
      </w:r>
      <w:proofErr w:type="spellEnd"/>
      <w:r>
        <w:t xml:space="preserve"> Е заняла 3 место в муниципальном конкурсе «Дети против коррупции».</w:t>
      </w:r>
    </w:p>
    <w:p w:rsidR="00437458" w:rsidRPr="00496C93" w:rsidRDefault="00437458" w:rsidP="00437458">
      <w:pPr>
        <w:pStyle w:val="a3"/>
      </w:pPr>
      <w:r>
        <w:t xml:space="preserve">   Под руководством школьного куратора  Движение Первых Изосимовой Т.А. ученики активно участвуют в  проектах  Движения Первых</w:t>
      </w:r>
      <w:proofErr w:type="gramStart"/>
      <w:r>
        <w:t xml:space="preserve"> ,</w:t>
      </w:r>
      <w:proofErr w:type="gramEnd"/>
      <w:r>
        <w:t xml:space="preserve"> таких как « Детская галерея»,  « Миллион добрых дел», « </w:t>
      </w:r>
      <w:proofErr w:type="spellStart"/>
      <w:r>
        <w:t>Экоотряд</w:t>
      </w:r>
      <w:proofErr w:type="spellEnd"/>
      <w:r>
        <w:t>».</w:t>
      </w:r>
    </w:p>
    <w:p w:rsidR="00437458" w:rsidRPr="00496C93" w:rsidRDefault="00437458" w:rsidP="00437458">
      <w:pPr>
        <w:pStyle w:val="a3"/>
      </w:pPr>
    </w:p>
    <w:p w:rsidR="00437458" w:rsidRPr="00496C93" w:rsidRDefault="00437458" w:rsidP="00437458">
      <w:pPr>
        <w:rPr>
          <w:rFonts w:ascii="Times New Roman" w:hAnsi="Times New Roman" w:cs="Times New Roman"/>
        </w:rPr>
      </w:pPr>
    </w:p>
    <w:p w:rsidR="00EF769F" w:rsidRDefault="00EF769F"/>
    <w:sectPr w:rsidR="00EF769F" w:rsidSect="0073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ED9"/>
    <w:multiLevelType w:val="hybridMultilevel"/>
    <w:tmpl w:val="0A00DDB0"/>
    <w:lvl w:ilvl="0" w:tplc="548A8F32">
      <w:start w:val="1"/>
      <w:numFmt w:val="decimal"/>
      <w:lvlText w:val="%1."/>
      <w:lvlJc w:val="left"/>
      <w:pPr>
        <w:ind w:left="92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A61B94"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2" w:tplc="3BD81F24">
      <w:numFmt w:val="bullet"/>
      <w:lvlText w:val="•"/>
      <w:lvlJc w:val="left"/>
      <w:pPr>
        <w:ind w:left="2772" w:hanging="284"/>
      </w:pPr>
      <w:rPr>
        <w:rFonts w:hint="default"/>
        <w:lang w:val="ru-RU" w:eastAsia="en-US" w:bidi="ar-SA"/>
      </w:rPr>
    </w:lvl>
    <w:lvl w:ilvl="3" w:tplc="00A05A74">
      <w:numFmt w:val="bullet"/>
      <w:lvlText w:val="•"/>
      <w:lvlJc w:val="left"/>
      <w:pPr>
        <w:ind w:left="3699" w:hanging="284"/>
      </w:pPr>
      <w:rPr>
        <w:rFonts w:hint="default"/>
        <w:lang w:val="ru-RU" w:eastAsia="en-US" w:bidi="ar-SA"/>
      </w:rPr>
    </w:lvl>
    <w:lvl w:ilvl="4" w:tplc="A0822AE6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5" w:tplc="09A69450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362A6F94">
      <w:numFmt w:val="bullet"/>
      <w:lvlText w:val="•"/>
      <w:lvlJc w:val="left"/>
      <w:pPr>
        <w:ind w:left="6478" w:hanging="284"/>
      </w:pPr>
      <w:rPr>
        <w:rFonts w:hint="default"/>
        <w:lang w:val="ru-RU" w:eastAsia="en-US" w:bidi="ar-SA"/>
      </w:rPr>
    </w:lvl>
    <w:lvl w:ilvl="7" w:tplc="04207DC6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B96E2898">
      <w:numFmt w:val="bullet"/>
      <w:lvlText w:val="•"/>
      <w:lvlJc w:val="left"/>
      <w:pPr>
        <w:ind w:left="8331" w:hanging="284"/>
      </w:pPr>
      <w:rPr>
        <w:rFonts w:hint="default"/>
        <w:lang w:val="ru-RU" w:eastAsia="en-US" w:bidi="ar-SA"/>
      </w:rPr>
    </w:lvl>
  </w:abstractNum>
  <w:abstractNum w:abstractNumId="1">
    <w:nsid w:val="0ECE32FC"/>
    <w:multiLevelType w:val="hybridMultilevel"/>
    <w:tmpl w:val="27BA8C1A"/>
    <w:lvl w:ilvl="0" w:tplc="26BC3F18">
      <w:start w:val="1"/>
      <w:numFmt w:val="decimal"/>
      <w:lvlText w:val="%1."/>
      <w:lvlJc w:val="left"/>
      <w:pPr>
        <w:ind w:left="700" w:hanging="28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9C01CFC">
      <w:numFmt w:val="bullet"/>
      <w:lvlText w:val="•"/>
      <w:lvlJc w:val="left"/>
      <w:pPr>
        <w:ind w:left="1648" w:hanging="288"/>
      </w:pPr>
      <w:rPr>
        <w:rFonts w:hint="default"/>
        <w:lang w:val="ru-RU" w:eastAsia="en-US" w:bidi="ar-SA"/>
      </w:rPr>
    </w:lvl>
    <w:lvl w:ilvl="2" w:tplc="3F96D34E">
      <w:numFmt w:val="bullet"/>
      <w:lvlText w:val="•"/>
      <w:lvlJc w:val="left"/>
      <w:pPr>
        <w:ind w:left="2596" w:hanging="288"/>
      </w:pPr>
      <w:rPr>
        <w:rFonts w:hint="default"/>
        <w:lang w:val="ru-RU" w:eastAsia="en-US" w:bidi="ar-SA"/>
      </w:rPr>
    </w:lvl>
    <w:lvl w:ilvl="3" w:tplc="F6EC8186">
      <w:numFmt w:val="bullet"/>
      <w:lvlText w:val="•"/>
      <w:lvlJc w:val="left"/>
      <w:pPr>
        <w:ind w:left="3545" w:hanging="288"/>
      </w:pPr>
      <w:rPr>
        <w:rFonts w:hint="default"/>
        <w:lang w:val="ru-RU" w:eastAsia="en-US" w:bidi="ar-SA"/>
      </w:rPr>
    </w:lvl>
    <w:lvl w:ilvl="4" w:tplc="870A011C">
      <w:numFmt w:val="bullet"/>
      <w:lvlText w:val="•"/>
      <w:lvlJc w:val="left"/>
      <w:pPr>
        <w:ind w:left="4493" w:hanging="288"/>
      </w:pPr>
      <w:rPr>
        <w:rFonts w:hint="default"/>
        <w:lang w:val="ru-RU" w:eastAsia="en-US" w:bidi="ar-SA"/>
      </w:rPr>
    </w:lvl>
    <w:lvl w:ilvl="5" w:tplc="CD3CEEAA">
      <w:numFmt w:val="bullet"/>
      <w:lvlText w:val="•"/>
      <w:lvlJc w:val="left"/>
      <w:pPr>
        <w:ind w:left="5442" w:hanging="288"/>
      </w:pPr>
      <w:rPr>
        <w:rFonts w:hint="default"/>
        <w:lang w:val="ru-RU" w:eastAsia="en-US" w:bidi="ar-SA"/>
      </w:rPr>
    </w:lvl>
    <w:lvl w:ilvl="6" w:tplc="79CCF41E">
      <w:numFmt w:val="bullet"/>
      <w:lvlText w:val="•"/>
      <w:lvlJc w:val="left"/>
      <w:pPr>
        <w:ind w:left="6390" w:hanging="288"/>
      </w:pPr>
      <w:rPr>
        <w:rFonts w:hint="default"/>
        <w:lang w:val="ru-RU" w:eastAsia="en-US" w:bidi="ar-SA"/>
      </w:rPr>
    </w:lvl>
    <w:lvl w:ilvl="7" w:tplc="D844280E">
      <w:numFmt w:val="bullet"/>
      <w:lvlText w:val="•"/>
      <w:lvlJc w:val="left"/>
      <w:pPr>
        <w:ind w:left="7338" w:hanging="288"/>
      </w:pPr>
      <w:rPr>
        <w:rFonts w:hint="default"/>
        <w:lang w:val="ru-RU" w:eastAsia="en-US" w:bidi="ar-SA"/>
      </w:rPr>
    </w:lvl>
    <w:lvl w:ilvl="8" w:tplc="0748B938">
      <w:numFmt w:val="bullet"/>
      <w:lvlText w:val="•"/>
      <w:lvlJc w:val="left"/>
      <w:pPr>
        <w:ind w:left="8287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37458"/>
    <w:rsid w:val="00437458"/>
    <w:rsid w:val="00E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7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3745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37458"/>
    <w:pPr>
      <w:widowControl w:val="0"/>
      <w:autoSpaceDE w:val="0"/>
      <w:autoSpaceDN w:val="0"/>
      <w:spacing w:after="0" w:line="240" w:lineRule="auto"/>
      <w:ind w:left="924" w:hanging="28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2024-11-19T12:26:00Z</dcterms:created>
  <dcterms:modified xsi:type="dcterms:W3CDTF">2024-11-19T12:26:00Z</dcterms:modified>
</cp:coreProperties>
</file>